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92" w:rsidRPr="009B7392" w:rsidRDefault="009B7392" w:rsidP="009B7392">
      <w:pPr>
        <w:shd w:val="clear" w:color="auto" w:fill="FFFFFF"/>
        <w:tabs>
          <w:tab w:val="left" w:pos="3330"/>
        </w:tabs>
        <w:spacing w:before="375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</w:pPr>
      <w:r w:rsidRPr="009B7392"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  <w:cs/>
        </w:rPr>
        <w:t>การเสริมสร้างวัฒนธรรมองค์กร</w:t>
      </w:r>
    </w:p>
    <w:p w:rsidR="009B7392" w:rsidRPr="009B7392" w:rsidRDefault="009B7392" w:rsidP="009B7392">
      <w:pPr>
        <w:shd w:val="clear" w:color="auto" w:fill="FFFFFF"/>
        <w:spacing w:after="188" w:line="408" w:lineRule="atLeast"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9B7392">
        <w:rPr>
          <w:rFonts w:ascii="TH SarabunIT๙" w:eastAsia="Times New Roman" w:hAnsi="TH SarabunIT๙" w:cs="TH SarabunIT๙" w:hint="cs"/>
          <w:b/>
          <w:bCs/>
          <w:color w:val="333333"/>
          <w:sz w:val="36"/>
          <w:szCs w:val="36"/>
          <w:cs/>
        </w:rPr>
        <w:t xml:space="preserve">           </w:t>
      </w:r>
      <w:r w:rsidRPr="009B739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วัฒนธรรมองค์กร เป็นการบริหารจัดการทรัพยากรมนุษย์ ที่ทรงประสิทธิภาพ ที่จะต้องให้บุคลากรรับรู้ และทำความเข้าใจถึงเป้าหมาย วัตถุประสงค์ และกระบวนการ ดังนั้น เพื่อให้บุคลากรของเทศบาลยึดถือและมุ่งมั่นในการปรับเปลี่ยน การปฏิบัติราชการในความรับผิดของตน ให้สอดคล้องกับวัฒนธรรมเทศบาลตำบล</w:t>
      </w:r>
      <w:r w:rsidRPr="009B7392">
        <w:rPr>
          <w:rFonts w:ascii="TH SarabunIT๙" w:eastAsia="Times New Roman" w:hAnsi="TH SarabunIT๙" w:cs="TH SarabunIT๙" w:hint="cs"/>
          <w:b/>
          <w:bCs/>
          <w:color w:val="333333"/>
          <w:sz w:val="36"/>
          <w:szCs w:val="36"/>
          <w:cs/>
        </w:rPr>
        <w:t>บางจาก</w:t>
      </w:r>
      <w:r w:rsidRPr="009B739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 xml:space="preserve"> รวมทั้งผู้บังคับบัญชาทุกคน ให้ความสำคัญกับการดำเนินงานในเรื่องนี้ เทศบาลจึงได้แบ่งวัฒนธรรมองค์กร ไว้ดังนี้</w:t>
      </w:r>
    </w:p>
    <w:p w:rsidR="009B7392" w:rsidRPr="009B7392" w:rsidRDefault="009B7392" w:rsidP="00A34C82">
      <w:pPr>
        <w:shd w:val="clear" w:color="auto" w:fill="FFFFFF"/>
        <w:spacing w:after="188" w:line="408" w:lineRule="atLeast"/>
        <w:ind w:firstLine="720"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9B739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1. </w:t>
      </w:r>
      <w:r w:rsidRPr="009B739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การมีเหตุผล ใฝ่การหาความรู้</w:t>
      </w:r>
    </w:p>
    <w:p w:rsidR="009B7392" w:rsidRPr="009B7392" w:rsidRDefault="009B7392" w:rsidP="00A34C82">
      <w:pPr>
        <w:shd w:val="clear" w:color="auto" w:fill="FFFFFF"/>
        <w:spacing w:after="188" w:line="408" w:lineRule="atLeast"/>
        <w:ind w:left="720"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9B739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2. </w:t>
      </w:r>
      <w:r w:rsidRPr="009B739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คิดถึงส่วนรวมเป็นหลัก ตรงต่อเวลา เคารพผู้ใหญ่ นอบน้อมถ่อมตน ช่วยเหลือสังคม</w:t>
      </w:r>
      <w:r w:rsidR="00351938">
        <w:rPr>
          <w:rFonts w:ascii="TH SarabunIT๙" w:eastAsia="Times New Roman" w:hAnsi="TH SarabunIT๙" w:cs="TH SarabunIT๙" w:hint="cs"/>
          <w:b/>
          <w:bCs/>
          <w:color w:val="333333"/>
          <w:sz w:val="36"/>
          <w:szCs w:val="36"/>
          <w:cs/>
        </w:rPr>
        <w:t xml:space="preserve"> </w:t>
      </w:r>
      <w:r w:rsidRPr="009B739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และส่วนรวม</w:t>
      </w:r>
    </w:p>
    <w:p w:rsidR="009B7392" w:rsidRPr="009B7392" w:rsidRDefault="009B7392" w:rsidP="00A34C82">
      <w:pPr>
        <w:shd w:val="clear" w:color="auto" w:fill="FFFFFF"/>
        <w:spacing w:after="188" w:line="408" w:lineRule="atLeast"/>
        <w:ind w:left="720"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9B739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3. </w:t>
      </w:r>
      <w:r w:rsidRPr="009B739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ใช้เทคโนโลยีที่เหมาะสมกับศักยภาพท้องถิ่น มีการสร้างสรรค์ในระบบเทคโนโลยีสมัยใหม่</w:t>
      </w:r>
    </w:p>
    <w:p w:rsidR="009B7392" w:rsidRPr="009B7392" w:rsidRDefault="009B7392" w:rsidP="00A34C82">
      <w:pPr>
        <w:shd w:val="clear" w:color="auto" w:fill="FFFFFF"/>
        <w:spacing w:after="188" w:line="408" w:lineRule="atLeast"/>
        <w:ind w:firstLine="720"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9B739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4. </w:t>
      </w:r>
      <w:r w:rsidRPr="009B739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เคารพกฎ ระเบียบ กฎหมาย มีระเบียบวินัย รับผิดชอบ อดทน</w:t>
      </w:r>
    </w:p>
    <w:p w:rsidR="009B7392" w:rsidRPr="009B7392" w:rsidRDefault="009B7392" w:rsidP="00A34C82">
      <w:pPr>
        <w:shd w:val="clear" w:color="auto" w:fill="FFFFFF"/>
        <w:spacing w:after="188" w:line="408" w:lineRule="atLeast"/>
        <w:ind w:firstLine="720"/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</w:pPr>
      <w:r w:rsidRPr="009B739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</w:rPr>
        <w:t xml:space="preserve">5. </w:t>
      </w:r>
      <w:r w:rsidRPr="009B7392">
        <w:rPr>
          <w:rFonts w:ascii="TH SarabunIT๙" w:eastAsia="Times New Roman" w:hAnsi="TH SarabunIT๙" w:cs="TH SarabunIT๙"/>
          <w:b/>
          <w:bCs/>
          <w:color w:val="333333"/>
          <w:sz w:val="36"/>
          <w:szCs w:val="36"/>
          <w:cs/>
        </w:rPr>
        <w:t>มีแผนการทำงานชัดเจน มุ่งพัฒนาท้องถิ่น</w:t>
      </w:r>
    </w:p>
    <w:p w:rsidR="00264046" w:rsidRPr="009B7392" w:rsidRDefault="00264046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264046" w:rsidRPr="009B7392" w:rsidSect="00264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B7392"/>
    <w:rsid w:val="00264046"/>
    <w:rsid w:val="00351938"/>
    <w:rsid w:val="009B7392"/>
    <w:rsid w:val="00A34C82"/>
    <w:rsid w:val="00C252EF"/>
    <w:rsid w:val="00FC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46"/>
  </w:style>
  <w:style w:type="paragraph" w:styleId="2">
    <w:name w:val="heading 2"/>
    <w:basedOn w:val="a"/>
    <w:link w:val="20"/>
    <w:uiPriority w:val="9"/>
    <w:qFormat/>
    <w:rsid w:val="009B739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B7392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73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025">
          <w:marLeft w:val="0"/>
          <w:marRight w:val="0"/>
          <w:marTop w:val="90"/>
          <w:marBottom w:val="375"/>
          <w:divBdr>
            <w:top w:val="none" w:sz="0" w:space="0" w:color="auto"/>
            <w:left w:val="none" w:sz="0" w:space="0" w:color="auto"/>
            <w:bottom w:val="single" w:sz="36" w:space="4" w:color="F0F0F0"/>
            <w:right w:val="none" w:sz="0" w:space="0" w:color="auto"/>
          </w:divBdr>
        </w:div>
        <w:div w:id="129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A624-0402-4CCF-823C-D61849CB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user452</dc:creator>
  <cp:lastModifiedBy>user452</cp:lastModifiedBy>
  <cp:revision>4</cp:revision>
  <cp:lastPrinted>2019-06-26T04:30:00Z</cp:lastPrinted>
  <dcterms:created xsi:type="dcterms:W3CDTF">2019-06-26T04:24:00Z</dcterms:created>
  <dcterms:modified xsi:type="dcterms:W3CDTF">2019-06-26T07:43:00Z</dcterms:modified>
</cp:coreProperties>
</file>