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3" w:rsidRPr="00A577E3" w:rsidRDefault="00A577E3" w:rsidP="00A577E3">
      <w:pPr>
        <w:pStyle w:val="5"/>
        <w:spacing w:before="0" w:after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การแข่งขันกีฬาฟุตซอลเทศบาลตำบลบางจากคัพ “กีฬาต้านยาเสพติด” ครั้งที่ </w:t>
      </w:r>
      <w:r>
        <w:rPr>
          <w:rFonts w:ascii="TH SarabunIT๙" w:hAnsi="TH SarabunIT๙" w:cs="TH SarabunIT๙"/>
          <w:i w:val="0"/>
          <w:iCs w:val="0"/>
          <w:sz w:val="36"/>
          <w:szCs w:val="36"/>
        </w:rPr>
        <w:t>10</w:t>
      </w:r>
      <w:r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ประจำปี  255</w:t>
      </w:r>
      <w:r>
        <w:rPr>
          <w:rFonts w:ascii="TH SarabunIT๙" w:hAnsi="TH SarabunIT๙" w:cs="TH SarabunIT๙"/>
          <w:i w:val="0"/>
          <w:iCs w:val="0"/>
          <w:sz w:val="36"/>
          <w:szCs w:val="36"/>
        </w:rPr>
        <w:t>8</w:t>
      </w:r>
    </w:p>
    <w:p w:rsidR="00A577E3" w:rsidRPr="00A577E3" w:rsidRDefault="00A577E3" w:rsidP="00A577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77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การแข่งขัน  แบ่งออกเป็น  </w:t>
      </w:r>
      <w:r w:rsidRPr="00A577E3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A577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 </w:t>
      </w:r>
    </w:p>
    <w:p w:rsidR="00A577E3" w:rsidRDefault="00A577E3" w:rsidP="00A577E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6.1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ประเภทรุ่นเยาวชน  อายุไม่เกิน 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6.2   ประเภทรุ่นประชาชน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 ประเภทรุ่นอาวุโส  อายุ  36 ปีขึ้นไป</w:t>
      </w:r>
    </w:p>
    <w:p w:rsidR="007710B6" w:rsidRDefault="007710B6" w:rsidP="007710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เงินประกันทีม</w:t>
      </w:r>
    </w:p>
    <w:p w:rsidR="007710B6" w:rsidRDefault="007710B6" w:rsidP="007710B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9.1  รุ่นเยาวชนอายุไม่เกิน  13  ปี  ไม่เก็บค่าสมัครและเงินประกันทีม</w:t>
      </w:r>
    </w:p>
    <w:p w:rsidR="007710B6" w:rsidRDefault="007710B6" w:rsidP="007710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9.2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รุ่นประชาชน </w:t>
      </w:r>
    </w:p>
    <w:p w:rsidR="007710B6" w:rsidRDefault="007710B6" w:rsidP="007710B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9.2.1 ค่าสมัคร จำนวน 1,200.- บาท </w:t>
      </w:r>
    </w:p>
    <w:p w:rsidR="007710B6" w:rsidRDefault="007710B6" w:rsidP="007710B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9.2.2 เงินประกันทีม   จำนวน  500.-บาท</w:t>
      </w:r>
    </w:p>
    <w:p w:rsidR="007710B6" w:rsidRDefault="007710B6" w:rsidP="007710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9.3  ประเภทรุ่นอาวุโส  อายุ  36 ปีขึ้นไป ไม่เก็บค่าสมัคร</w:t>
      </w:r>
      <w:r>
        <w:rPr>
          <w:rFonts w:ascii="TH SarabunIT๙" w:hAnsi="TH SarabunIT๙" w:cs="TH SarabunIT๙"/>
          <w:sz w:val="32"/>
          <w:szCs w:val="32"/>
          <w:cs/>
        </w:rPr>
        <w:t>และเงินประกันทีม</w:t>
      </w:r>
    </w:p>
    <w:p w:rsidR="007710B6" w:rsidRDefault="007710B6" w:rsidP="007710B6">
      <w:pPr>
        <w:rPr>
          <w:rFonts w:ascii="TH SarabunIT๙" w:hAnsi="TH SarabunIT๙" w:cs="TH SarabunIT๙"/>
          <w:sz w:val="32"/>
          <w:szCs w:val="32"/>
          <w:cs/>
        </w:rPr>
      </w:pP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 w:rsidRPr="00A577E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16 - 20 มีนาคม  2558  ในวันและเวลาราชการ          ณ  กองการศึกษา เทศบาลตำบลบางจาก  โทร  </w:t>
      </w:r>
      <w:r>
        <w:rPr>
          <w:rFonts w:ascii="TH SarabunIT๙" w:hAnsi="TH SarabunIT๙" w:cs="TH SarabunIT๙"/>
          <w:sz w:val="32"/>
          <w:szCs w:val="32"/>
        </w:rPr>
        <w:t>0 - 7539 – 9778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 w:rsidRPr="00A577E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เริ่มทำการแข่งขันตั้งแต่วันที่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31 มีนาคม - 9  เมษายน 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  ณ  สนามฟุตซอล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เทศบาลตำบลบางจาก</w:t>
      </w:r>
    </w:p>
    <w:p w:rsidR="00A577E3" w:rsidRPr="007710B6" w:rsidRDefault="00A577E3" w:rsidP="00A577E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577E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จับสลากแบ่งสาย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และรับทราบรายละเอียดต่าง ๆ   จากคณะกรรมการจัดการแข่งขัน   ในวันที่  23 มีนาคม 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  เวลา  10</w:t>
      </w:r>
      <w:r>
        <w:rPr>
          <w:rFonts w:ascii="TH SarabunIT๙" w:hAnsi="TH SarabunIT๙" w:cs="TH SarabunIT๙"/>
          <w:sz w:val="32"/>
          <w:szCs w:val="32"/>
        </w:rPr>
        <w:t xml:space="preserve">.00   </w:t>
      </w:r>
      <w:r>
        <w:rPr>
          <w:rFonts w:ascii="TH SarabunIT๙" w:hAnsi="TH SarabunIT๙" w:cs="TH SarabunIT๙" w:hint="cs"/>
          <w:sz w:val="32"/>
          <w:szCs w:val="32"/>
          <w:cs/>
        </w:rPr>
        <w:t>นาฬิกา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ห้องประชุมเทศบาลตำบลบางจาก</w:t>
      </w:r>
    </w:p>
    <w:p w:rsidR="00A577E3" w:rsidRDefault="00A577E3" w:rsidP="00A577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เงินรางวัล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ประเภทรุ่นเยาวชน</w:t>
      </w:r>
    </w:p>
    <w:p w:rsidR="00A577E3" w:rsidRDefault="00A577E3" w:rsidP="00A577E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ทีมชนะเลิศ ได้รับถ้วยรางวัลพร้อมเงินรางวัล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12.2   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  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ทีมรองชนะเลิศอันดับ  3 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12.5  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นักเตะยอดเยี่ยมประเภทเยาวชน   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spacing w:after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ประเภทรุ่นประชาชน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12.6   ทีมชนะเลิศ ได้รับถ้วยรางวัลพร้อมเงินรางวัล  </w:t>
      </w:r>
      <w:r>
        <w:rPr>
          <w:rFonts w:ascii="TH SarabunIT๙" w:hAnsi="TH SarabunIT๙" w:cs="TH SarabunIT๙"/>
          <w:sz w:val="32"/>
          <w:szCs w:val="32"/>
        </w:rPr>
        <w:t xml:space="preserve">10,000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12.7   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12.9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12.10  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นักเตะยอดเยี่ยมประเภทประชาชน   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ประเภทรุ่น</w:t>
      </w:r>
      <w:r>
        <w:rPr>
          <w:rFonts w:ascii="TH SarabunIT๙" w:hAnsi="TH SarabunIT๙" w:cs="TH SarabunIT๙" w:hint="cs"/>
          <w:sz w:val="32"/>
          <w:szCs w:val="32"/>
          <w:cs/>
        </w:rPr>
        <w:t>อาวุโส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12.11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ทีมชนะเลิศ ได้รับถ้วยรางวัลพร้อมเงินรางวัล  </w:t>
      </w:r>
      <w:r>
        <w:rPr>
          <w:rFonts w:ascii="TH SarabunIT๙" w:hAnsi="TH SarabunIT๙" w:cs="TH SarabunIT๙" w:hint="cs"/>
          <w:sz w:val="32"/>
          <w:szCs w:val="32"/>
          <w:cs/>
        </w:rPr>
        <w:t>2,500.-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12.12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2,000.-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 w:rsidP="00A577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,500.-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577E3" w:rsidRDefault="00A577E3" w:rsidP="00A577E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12.9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ทีมรองชนะเลิศอันดับ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ได้รับถ้วยรางวัลพร้อมเงินรางวัล</w:t>
      </w:r>
    </w:p>
    <w:p w:rsidR="00A577E3" w:rsidRDefault="00A577E3">
      <w:pPr>
        <w:rPr>
          <w:rFonts w:hint="cs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sectPr w:rsidR="00A577E3" w:rsidSect="0055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577E3"/>
    <w:rsid w:val="0011455A"/>
    <w:rsid w:val="002D0D07"/>
    <w:rsid w:val="00555153"/>
    <w:rsid w:val="0055782D"/>
    <w:rsid w:val="007710B6"/>
    <w:rsid w:val="00A5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2D"/>
  </w:style>
  <w:style w:type="paragraph" w:styleId="5">
    <w:name w:val="heading 5"/>
    <w:basedOn w:val="a"/>
    <w:next w:val="a"/>
    <w:link w:val="50"/>
    <w:unhideWhenUsed/>
    <w:qFormat/>
    <w:rsid w:val="00A577E3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577E3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577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2015-03-09T02:26:00Z</cp:lastPrinted>
  <dcterms:created xsi:type="dcterms:W3CDTF">2015-03-18T07:48:00Z</dcterms:created>
  <dcterms:modified xsi:type="dcterms:W3CDTF">2015-03-18T07:48:00Z</dcterms:modified>
</cp:coreProperties>
</file>